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42" w:rsidRDefault="00E30442" w:rsidP="00E3044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PROTOKÓŁNR 3.2024</w:t>
      </w:r>
    </w:p>
    <w:p w:rsidR="00E30442" w:rsidRDefault="00E30442" w:rsidP="00E3044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E30442" w:rsidRDefault="00E30442" w:rsidP="00E3044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Komisji Finansowo – Budżetowej i Planowania Gospodarczego </w:t>
      </w: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br/>
        <w:t xml:space="preserve">Rady Miejskiej w Barlinku </w:t>
      </w:r>
    </w:p>
    <w:p w:rsidR="00E30442" w:rsidRDefault="00E30442" w:rsidP="00E30442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E30442" w:rsidRDefault="00E30442" w:rsidP="00E30442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24 czerwca 2024 roku</w:t>
      </w:r>
    </w:p>
    <w:p w:rsidR="00E30442" w:rsidRDefault="00E30442" w:rsidP="00E304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E30442" w:rsidRDefault="00E30442" w:rsidP="00E3044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przewodniczyła </w:t>
      </w:r>
      <w:r w:rsidRPr="007C2F94">
        <w:rPr>
          <w:rFonts w:eastAsia="Times New Roman" w:cs="Times New Roman"/>
          <w:b/>
          <w:color w:val="000000"/>
          <w:sz w:val="24"/>
          <w:szCs w:val="24"/>
          <w:lang w:eastAsia="pl-PL"/>
        </w:rPr>
        <w:t>radna Alicja Kowalewska – Przewodnicząca Komisji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Stwierdziła,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4 radnych, czyli jest quorum. Spełniony jest zatem warunek do prowadzenia posiedzenia.</w:t>
      </w:r>
    </w:p>
    <w:p w:rsidR="00E30442" w:rsidRDefault="00E30442" w:rsidP="00E30442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E30442" w:rsidRDefault="00E30442" w:rsidP="00E3044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Radna Alicja Kowalewska – Przewodnicząca </w:t>
      </w:r>
      <w:r w:rsidRPr="00E30442">
        <w:rPr>
          <w:b/>
          <w:color w:val="000000"/>
          <w:sz w:val="24"/>
          <w:szCs w:val="24"/>
        </w:rPr>
        <w:t xml:space="preserve">Komisji Finansowo – Budżetowej i Planowania Gospodarczego </w:t>
      </w:r>
      <w:r>
        <w:rPr>
          <w:color w:val="000000"/>
          <w:sz w:val="24"/>
          <w:szCs w:val="24"/>
        </w:rPr>
        <w:t>przedstawiła porządek posiedzenia.</w:t>
      </w:r>
    </w:p>
    <w:p w:rsidR="00E30442" w:rsidRDefault="00E30442" w:rsidP="00E30442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1. Przyjęcie protokołów z poprzednich posiedzeń.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2. Omówienie bieżącej sytuacji barlineckiego szpitala.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3. Przygotowanie Gminy Barlinek do sezonu turystycznego.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4. Raport o stanie Gminy Barlinek za 2023 rok.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5. Wykonanie budżetu za 2023 rok: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A. sprawozdanie roczne z wykonania budżetu Gminy za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 xml:space="preserve">B. sprawozdanie roczne z wykonania planu finansowego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samorządu instytucji kultury za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C. informacje o stanie mienia komunalnego Gminy Barlinek za 2023 r. według stanu na dzień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31 grudnia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D. bilans z wykonania budżetu państwa, jednostki samorządu terytorialnego Gminy Barlinek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za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E. bilans jednostki budżetowej za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F. rachunek zysków i strat jednostki za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G. zestawienie zmian w funduszu jednostki za 2023 r.,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H. uchwała Nr 50.2.2.2023 Składu Orzekającego R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egionalnej Izby Obrachunkowej w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Szczecinie z dnia 29 marca 2024 r. w sprawie wydania op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inii o sprawozdaniu z wykonania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budżetu Gminy Barlinek za 2023 rok wraz z informacją o stanie mienia.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6. Projekt uchwały zmieniający uchwalę w sprawie Wieloletniej Prognozy Finansowej Gminy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Barlinek na lata 2024 - 2038.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7. Projekt uchwały w sprawie zmiany budżetu Gminy Barlinek na 2024 rok.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8. Projekt uchwały w sprawie ustalenia wynagrodzenia Burmistrza Barlinka.</w:t>
      </w:r>
    </w:p>
    <w:p w:rsidR="007C2F94" w:rsidRPr="007C2F94" w:rsidRDefault="00A94D4B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9. </w:t>
      </w:r>
      <w:r w:rsidR="007C2F94" w:rsidRPr="007C2F94">
        <w:rPr>
          <w:rFonts w:eastAsia="Times New Roman" w:cs="Arial"/>
          <w:color w:val="000000"/>
          <w:sz w:val="24"/>
          <w:szCs w:val="24"/>
          <w:lang w:eastAsia="pl-PL"/>
        </w:rPr>
        <w:t>Projekt uchwały w sprawie ustalenia zasad przyznawania diet oraz zwrotu kosztów podroży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służbowych dla radnych Rady Miejskiej w Barlinku.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10. Projekt uchwały w sprawie ustanowienia zasad przyznawania d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iet oraz zwrotu kosztów podróży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służbowych dla sołtysów gminy Barlinek.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11. Projekt uchwały w sprawie opłaty prolongacyjnej.</w:t>
      </w:r>
    </w:p>
    <w:p w:rsidR="00E30442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12. Projekt uchwały w sprawie ustalenia wysokości ekwiwalentu pieniężnego dla strażaka ratownika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Ochotniczej Straży Pożarnej z terenu gminy Barlinek za uczestnictw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 w działaniu ratowniczym,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akcji ratowniczej, szkoleniu i ćwiczeniu.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13. Projekt uchwały w sprawie przystąpienia do sporządzenia Stra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tegii rozwoju gminy Barlinek do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roku 2035 oraz określenia szczegółowego trybu i harmonogramu oprac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owania projektu strategii,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w tym trybu konsultacji.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14. Projekt uchwały w sprawie przystąpienia do sporządzenia planu ogólnego gminy Barlinek.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15. Projekt uchwały w sprawie wyrażenia zgody na nieodpłatne pr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zejęcie na własność przez Gminę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 xml:space="preserve">Barlinek nieruchomości gruntowej położonej w </w:t>
      </w:r>
      <w:proofErr w:type="spellStart"/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Okuniac</w:t>
      </w:r>
      <w:r>
        <w:rPr>
          <w:rFonts w:eastAsia="Times New Roman" w:cs="Arial"/>
          <w:color w:val="000000"/>
          <w:sz w:val="24"/>
          <w:szCs w:val="24"/>
          <w:lang w:eastAsia="pl-PL"/>
        </w:rPr>
        <w:t>h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od Krajowego Ośrodka Wsparcia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Rolnictwa.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16. Projekt uchwały w sprawie zaliczenia drogi do kategorii dróg publicznych gminnych.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17. Projekt uchwały w sprawie udzielenia pomocy finansowej dla Powiatu Myśliborskiego na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realizację inwestycji pn. Modernizacja drogi powiatowej nr 2152Z i 2148Z Ożar - Strąpie -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Dziedzice - II Etap.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18. Projekt uchwały w sprawie rozpatrzenia skargi na działaln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ość Ośrodka Pomocy Społecznej w </w:t>
      </w: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Barlinku.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19. Projekt uchwały w sprawie rozpatrzenia skargi na działalność Dyrektora Ośrodka Pomocy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Społecznej.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20. Projekt uchwały w sprawie upoważnienia Wiceprzewodniczących Rady Miejskiej w Barlinku.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21. Projekt uchwały w sprawie zatwierdzenia planu pracy Rady Miejskiej w Barlinku na rok 2024.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22. Opracowanie i przyjęcie planu pracy Komisji na 2024 rok.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23. Sprawy różne:</w:t>
      </w:r>
    </w:p>
    <w:p w:rsidR="007C2F94" w:rsidRP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A. pisma do wiadomości.</w:t>
      </w:r>
    </w:p>
    <w:p w:rsid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C2F94">
        <w:rPr>
          <w:rFonts w:eastAsia="Times New Roman" w:cs="Arial"/>
          <w:color w:val="000000"/>
          <w:sz w:val="24"/>
          <w:szCs w:val="24"/>
          <w:lang w:eastAsia="pl-PL"/>
        </w:rPr>
        <w:t>24. Zapytania i wolne wnioski.</w:t>
      </w:r>
    </w:p>
    <w:p w:rsid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C65E8" w:rsidRPr="003C65E8" w:rsidRDefault="003C65E8" w:rsidP="003C65E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C65E8">
        <w:rPr>
          <w:rFonts w:eastAsia="Times New Roman" w:cstheme="minorHAnsi"/>
          <w:sz w:val="24"/>
          <w:szCs w:val="24"/>
          <w:lang w:eastAsia="pl-PL"/>
        </w:rPr>
        <w:t>Członkowie Komisji nie wnieśli uwag do porządku posiedzenia przedstawionego przez Przewodniczącą Komisji.</w:t>
      </w:r>
      <w:r w:rsidRPr="003C65E8">
        <w:rPr>
          <w:rFonts w:cstheme="minorHAnsi"/>
          <w:color w:val="000000"/>
          <w:sz w:val="24"/>
          <w:szCs w:val="24"/>
        </w:rPr>
        <w:t xml:space="preserve"> </w:t>
      </w:r>
    </w:p>
    <w:p w:rsidR="007C2F94" w:rsidRDefault="007C2F94" w:rsidP="007C2F9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głosowania – jednomyślnie (na stan 4 członków)</w:t>
      </w:r>
      <w:r w:rsidRPr="000B527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</w:t>
      </w:r>
      <w:r w:rsidR="003C65E8">
        <w:rPr>
          <w:rFonts w:eastAsia="Times New Roman" w:cs="Arial"/>
          <w:b/>
          <w:color w:val="000000"/>
          <w:sz w:val="24"/>
          <w:szCs w:val="24"/>
          <w:lang w:eastAsia="pl-PL"/>
        </w:rPr>
        <w:t>Finansowo – Budżetowa</w:t>
      </w:r>
      <w:r w:rsidR="003C65E8" w:rsidRPr="003C65E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i Planowania Gospodarczego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 w:rsidR="003C65E8">
        <w:rPr>
          <w:rFonts w:eastAsia="Times New Roman" w:cs="Arial"/>
          <w:i/>
          <w:color w:val="000000"/>
          <w:sz w:val="24"/>
          <w:szCs w:val="24"/>
          <w:lang w:eastAsia="pl-PL"/>
        </w:rPr>
        <w:t>Nr 1.2024 z 27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maja 2024 i Nr 2.2024 z 28 maja 2024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nie wnosząc uwag co do ich treści.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3C65E8" w:rsidRDefault="003C65E8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C65E8" w:rsidRPr="003C65E8" w:rsidRDefault="003C65E8" w:rsidP="003C65E8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C65E8">
        <w:rPr>
          <w:rFonts w:eastAsia="Times New Roman" w:cstheme="minorHAnsi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3C65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zapoznała się z bieżącą sytuacją barlineckiego szpitala.</w:t>
      </w:r>
    </w:p>
    <w:p w:rsidR="003C65E8" w:rsidRDefault="003C65E8" w:rsidP="003C65E8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C65E8" w:rsidRDefault="003C65E8" w:rsidP="003C65E8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Ad.pkt.3.</w:t>
      </w:r>
    </w:p>
    <w:p w:rsidR="003C65E8" w:rsidRDefault="003C65E8" w:rsidP="00E3044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30442" w:rsidRDefault="003C65E8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65E8">
        <w:rPr>
          <w:rFonts w:eastAsia="Times New Roman" w:cstheme="minorHAnsi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3C65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30442">
        <w:rPr>
          <w:rFonts w:eastAsia="Times New Roman" w:cs="Arial"/>
          <w:sz w:val="24"/>
          <w:szCs w:val="24"/>
          <w:lang w:eastAsia="pl-PL"/>
        </w:rPr>
        <w:t>– zapoznała się z Informacją</w:t>
      </w:r>
      <w:r w:rsidR="00E30442" w:rsidRPr="00960807">
        <w:rPr>
          <w:rFonts w:eastAsia="Times New Roman" w:cs="Arial"/>
          <w:sz w:val="24"/>
          <w:szCs w:val="24"/>
          <w:lang w:eastAsia="pl-PL"/>
        </w:rPr>
        <w:t xml:space="preserve"> na temat przygotowania Gminy Barlinek do sezonu turystycznego</w:t>
      </w:r>
      <w:r w:rsidR="00E30442">
        <w:rPr>
          <w:rFonts w:eastAsia="Times New Roman" w:cs="Arial"/>
          <w:sz w:val="24"/>
          <w:szCs w:val="24"/>
          <w:lang w:eastAsia="pl-PL"/>
        </w:rPr>
        <w:t xml:space="preserve"> przyjmując do wiadomości.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94D4B" w:rsidRDefault="00A94D4B" w:rsidP="00E30442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informacja    </w:t>
      </w:r>
    </w:p>
    <w:p w:rsidR="00E30442" w:rsidRDefault="00E30442" w:rsidP="00E30442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EA2E04" w:rsidRDefault="00EA2E04" w:rsidP="00E30442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EA2E0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Ad.pkt.4.</w:t>
      </w:r>
    </w:p>
    <w:p w:rsidR="00EA2E04" w:rsidRDefault="00EA2E0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D8000D" w:rsidRDefault="00E30442" w:rsidP="00E30442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4 członków)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EA2E04" w:rsidRPr="003C65E8">
        <w:rPr>
          <w:rFonts w:eastAsia="Times New Roman" w:cstheme="minorHAnsi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="00EA2E04" w:rsidRPr="003C65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8000D">
        <w:rPr>
          <w:rFonts w:eastAsia="Times New Roman" w:cs="Arial"/>
          <w:color w:val="000000"/>
          <w:sz w:val="24"/>
          <w:szCs w:val="24"/>
          <w:lang w:eastAsia="pl-PL"/>
        </w:rPr>
        <w:t xml:space="preserve">zapoznała się z Raportem o stanie Gminy Barlinek </w:t>
      </w:r>
      <w:r>
        <w:rPr>
          <w:rFonts w:eastAsia="Times New Roman" w:cs="Arial"/>
          <w:color w:val="000000"/>
          <w:sz w:val="24"/>
          <w:szCs w:val="24"/>
          <w:lang w:eastAsia="pl-PL"/>
        </w:rPr>
        <w:t>w 2023 roku.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raport</w:t>
      </w:r>
    </w:p>
    <w:p w:rsidR="00E30442" w:rsidRDefault="00E30442" w:rsidP="00E30442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803E47" w:rsidRDefault="00803E47" w:rsidP="00803E47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B75E8" w:rsidRDefault="003B75E8" w:rsidP="003B75E8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 w:rsidRPr="003C65E8">
        <w:rPr>
          <w:rFonts w:eastAsia="Times New Roman" w:cstheme="minorHAnsi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1264E9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przyjęła wykonanie budżetu za 2023 rok.</w:t>
      </w:r>
    </w:p>
    <w:p w:rsidR="003B75E8" w:rsidRDefault="003B75E8" w:rsidP="003B75E8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3B75E8" w:rsidRDefault="003B75E8" w:rsidP="003B75E8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informacja </w:t>
      </w:r>
    </w:p>
    <w:p w:rsidR="003B75E8" w:rsidRDefault="003B75E8" w:rsidP="003B75E8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stanowi załącznik do protokołu</w:t>
      </w:r>
    </w:p>
    <w:p w:rsidR="003B75E8" w:rsidRDefault="003B75E8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B75E8" w:rsidRDefault="003B75E8" w:rsidP="003B75E8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Ad.pkt.6.</w:t>
      </w:r>
    </w:p>
    <w:p w:rsidR="003B75E8" w:rsidRDefault="003B75E8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803E47" w:rsidRDefault="00803E47" w:rsidP="003711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4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3B75E8" w:rsidRPr="003B75E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 w:rsidR="00A94D4B">
        <w:rPr>
          <w:rFonts w:eastAsia="Times New Roman" w:cs="Times New Roman"/>
          <w:sz w:val="24"/>
          <w:szCs w:val="24"/>
          <w:lang w:eastAsia="pl-PL"/>
        </w:rPr>
        <w:t xml:space="preserve">zmieniający uchwałę </w:t>
      </w:r>
      <w:r w:rsidRPr="00755B0A">
        <w:rPr>
          <w:rFonts w:eastAsia="Times New Roman" w:cs="Arial"/>
          <w:sz w:val="24"/>
          <w:szCs w:val="24"/>
          <w:lang w:eastAsia="pl-PL"/>
        </w:rPr>
        <w:t>w sprawie Wieloletniej Prognozy Finans</w:t>
      </w:r>
      <w:r>
        <w:rPr>
          <w:rFonts w:eastAsia="Times New Roman" w:cs="Arial"/>
          <w:sz w:val="24"/>
          <w:szCs w:val="24"/>
          <w:lang w:eastAsia="pl-PL"/>
        </w:rPr>
        <w:t>owej Gminy Barlinek na lata 2024 – 2038</w:t>
      </w:r>
      <w:r w:rsidRPr="00755B0A">
        <w:rPr>
          <w:rFonts w:eastAsia="Times New Roman" w:cs="Arial"/>
          <w:sz w:val="24"/>
          <w:szCs w:val="24"/>
          <w:lang w:eastAsia="pl-PL"/>
        </w:rPr>
        <w:t>.</w:t>
      </w:r>
    </w:p>
    <w:p w:rsidR="00803E47" w:rsidRDefault="00803E47" w:rsidP="00803E47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803E47" w:rsidRDefault="00803E47" w:rsidP="00803E47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803E47" w:rsidRDefault="00803E47" w:rsidP="00803E47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3B75E8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</w:t>
      </w:r>
      <w:r w:rsidR="00E30442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B75E8" w:rsidRDefault="003B75E8" w:rsidP="003B75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</w:t>
      </w:r>
      <w:r w:rsidR="0011424F">
        <w:rPr>
          <w:rFonts w:eastAsia="Times New Roman" w:cs="Arial"/>
          <w:sz w:val="24"/>
          <w:szCs w:val="24"/>
          <w:lang w:eastAsia="pl-PL"/>
        </w:rPr>
        <w:t>przy 3 głosach za i 1 głosie wstrzymującym</w:t>
      </w:r>
      <w:r>
        <w:rPr>
          <w:rFonts w:eastAsia="Times New Roman" w:cs="Arial"/>
          <w:sz w:val="24"/>
          <w:szCs w:val="24"/>
          <w:lang w:eastAsia="pl-PL"/>
        </w:rPr>
        <w:t xml:space="preserve">  (na stan 4 członków) - </w:t>
      </w:r>
      <w:r w:rsidRPr="003B75E8">
        <w:rPr>
          <w:rFonts w:eastAsia="Times New Roman" w:cs="Arial"/>
          <w:b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w sprawie </w:t>
      </w:r>
      <w:r w:rsidRPr="00CC0DCE">
        <w:rPr>
          <w:rFonts w:eastAsia="Times New Roman" w:cs="Times New Roman"/>
          <w:sz w:val="24"/>
          <w:szCs w:val="24"/>
          <w:lang w:eastAsia="pl-PL"/>
        </w:rPr>
        <w:t>zmian</w:t>
      </w:r>
      <w:r>
        <w:rPr>
          <w:rFonts w:eastAsia="Times New Roman" w:cs="Times New Roman"/>
          <w:sz w:val="24"/>
          <w:szCs w:val="24"/>
          <w:lang w:eastAsia="pl-PL"/>
        </w:rPr>
        <w:t>y budżetu Gminy Barlinek na 2024</w:t>
      </w:r>
      <w:r w:rsidRPr="00CC0DCE">
        <w:rPr>
          <w:rFonts w:eastAsia="Times New Roman" w:cs="Times New Roman"/>
          <w:sz w:val="24"/>
          <w:szCs w:val="24"/>
          <w:lang w:eastAsia="pl-PL"/>
        </w:rPr>
        <w:t xml:space="preserve"> rok.</w:t>
      </w:r>
    </w:p>
    <w:p w:rsidR="003B75E8" w:rsidRDefault="003B75E8" w:rsidP="003B75E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B75E8" w:rsidRDefault="003B75E8" w:rsidP="003B75E8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3B75E8" w:rsidRDefault="003B75E8" w:rsidP="003B75E8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9C51F1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</w:t>
      </w:r>
      <w:r w:rsidR="00E30442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9C51F1" w:rsidRPr="009C51F1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C9364D">
        <w:rPr>
          <w:rFonts w:eastAsia="Times New Roman" w:cs="Arial"/>
          <w:color w:val="000000"/>
          <w:sz w:val="24"/>
          <w:szCs w:val="24"/>
          <w:lang w:eastAsia="pl-PL"/>
        </w:rPr>
        <w:t>ustalenia wynagrodzenia Burmistrza Barlinka.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30442" w:rsidRDefault="0011424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Ad.pkt.9</w:t>
      </w:r>
      <w:r w:rsidR="00E30442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</w:t>
      </w:r>
      <w:r w:rsidR="0011424F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11424F" w:rsidRPr="0011424F">
        <w:rPr>
          <w:rFonts w:eastAsia="Times New Roman" w:cs="Arial"/>
          <w:color w:val="000000"/>
          <w:sz w:val="24"/>
          <w:szCs w:val="24"/>
          <w:lang w:eastAsia="pl-PL"/>
        </w:rPr>
        <w:t xml:space="preserve">przy 3 głosach za i 1 głosie przeciw </w:t>
      </w:r>
      <w:r>
        <w:rPr>
          <w:rFonts w:eastAsia="Times New Roman" w:cs="Arial"/>
          <w:color w:val="000000"/>
          <w:sz w:val="24"/>
          <w:szCs w:val="24"/>
          <w:lang w:eastAsia="pl-PL"/>
        </w:rPr>
        <w:t>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>-</w:t>
      </w:r>
      <w:r w:rsidR="009C51F1" w:rsidRPr="009C51F1">
        <w:t xml:space="preserve"> </w:t>
      </w:r>
      <w:r w:rsidR="009C51F1" w:rsidRPr="009C51F1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C02F28">
        <w:rPr>
          <w:rFonts w:eastAsia="Times New Roman" w:cs="Arial"/>
          <w:color w:val="000000"/>
          <w:sz w:val="24"/>
          <w:szCs w:val="24"/>
          <w:lang w:eastAsia="pl-PL"/>
        </w:rPr>
        <w:t>ustalenia zasad przyznawania d</w:t>
      </w:r>
      <w:r>
        <w:rPr>
          <w:rFonts w:eastAsia="Times New Roman" w:cs="Arial"/>
          <w:color w:val="000000"/>
          <w:sz w:val="24"/>
          <w:szCs w:val="24"/>
          <w:lang w:eastAsia="pl-PL"/>
        </w:rPr>
        <w:t>iet oraz zwrotu kosztów podróży sł</w:t>
      </w:r>
      <w:r w:rsidRPr="00C02F28">
        <w:rPr>
          <w:rFonts w:eastAsia="Times New Roman" w:cs="Arial"/>
          <w:color w:val="000000"/>
          <w:sz w:val="24"/>
          <w:szCs w:val="24"/>
          <w:lang w:eastAsia="pl-PL"/>
        </w:rPr>
        <w:t>użbowych dla radnych Rady Miejskiej w Barlinku.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Default="00E30442" w:rsidP="003711BC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11424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</w:t>
      </w:r>
      <w:r w:rsidR="00E30442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E30442" w:rsidRDefault="00E30442" w:rsidP="00E3044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 w:rsidR="0011424F">
        <w:rPr>
          <w:rFonts w:eastAsia="Times New Roman" w:cs="Arial"/>
          <w:color w:val="000000"/>
          <w:sz w:val="24"/>
          <w:szCs w:val="24"/>
          <w:lang w:eastAsia="pl-PL"/>
        </w:rPr>
        <w:t xml:space="preserve">owania – przy 3 głosach za i 1 głosie przeciw </w:t>
      </w:r>
      <w:r>
        <w:rPr>
          <w:rFonts w:eastAsia="Times New Roman" w:cs="Arial"/>
          <w:color w:val="000000"/>
          <w:sz w:val="24"/>
          <w:szCs w:val="24"/>
          <w:lang w:eastAsia="pl-PL"/>
        </w:rPr>
        <w:t>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11424F" w:rsidRPr="0011424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B31568">
        <w:rPr>
          <w:rFonts w:eastAsia="Times New Roman" w:cs="Arial"/>
          <w:color w:val="000000"/>
          <w:sz w:val="24"/>
          <w:szCs w:val="24"/>
          <w:lang w:eastAsia="pl-PL"/>
        </w:rPr>
        <w:t>ustanowienia zasad przyznawania d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iet oraz zwrotu kosztów podróży </w:t>
      </w:r>
      <w:r w:rsidRPr="00B31568">
        <w:rPr>
          <w:rFonts w:eastAsia="Times New Roman" w:cs="Arial"/>
          <w:color w:val="000000"/>
          <w:sz w:val="24"/>
          <w:szCs w:val="24"/>
          <w:lang w:eastAsia="pl-PL"/>
        </w:rPr>
        <w:t>służbowych dla sołtysów gminy Barlinek.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DF6EA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30442" w:rsidRPr="00A22965" w:rsidRDefault="00E30442" w:rsidP="00E3044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4 członków) -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165E29" w:rsidRPr="00165E29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opłaty prolongacyjnej.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30442" w:rsidRDefault="00E30442" w:rsidP="00E30442">
      <w:pPr>
        <w:spacing w:after="0" w:line="240" w:lineRule="auto"/>
        <w:ind w:left="2832"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stanowi załącznik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30442" w:rsidRDefault="00DF6EA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owania – </w:t>
      </w:r>
      <w:r w:rsidR="00192BB3">
        <w:rPr>
          <w:rFonts w:eastAsia="Times New Roman" w:cs="Arial"/>
          <w:color w:val="000000"/>
          <w:sz w:val="24"/>
          <w:szCs w:val="24"/>
          <w:lang w:eastAsia="pl-PL"/>
        </w:rPr>
        <w:t>przy 2 głosach za, 1 przeciw i 1 wstrzymującym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192BB3" w:rsidRPr="00192BB3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 xml:space="preserve">zaopiniowała pozytywnie projekt uchwały </w:t>
      </w:r>
      <w:r w:rsidRPr="007A3F20">
        <w:rPr>
          <w:rFonts w:eastAsia="Times New Roman" w:cs="Arial"/>
          <w:color w:val="000000"/>
          <w:sz w:val="24"/>
          <w:szCs w:val="24"/>
          <w:lang w:eastAsia="pl-PL"/>
        </w:rPr>
        <w:t>ustalenia wysokości ekwiwalentu pie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niężnego dla strażaka ratownika </w:t>
      </w:r>
      <w:r w:rsidRPr="007A3F20">
        <w:rPr>
          <w:rFonts w:eastAsia="Times New Roman" w:cs="Arial"/>
          <w:color w:val="000000"/>
          <w:sz w:val="24"/>
          <w:szCs w:val="24"/>
          <w:lang w:eastAsia="pl-PL"/>
        </w:rPr>
        <w:t>Ochotniczej Straży Pożarnej z terenu gminy Barlinek za uczest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nictwo w działaniu ratowniczym, </w:t>
      </w:r>
      <w:r w:rsidRPr="007A3F20">
        <w:rPr>
          <w:rFonts w:eastAsia="Times New Roman" w:cs="Arial"/>
          <w:color w:val="000000"/>
          <w:sz w:val="24"/>
          <w:szCs w:val="24"/>
          <w:lang w:eastAsia="pl-PL"/>
        </w:rPr>
        <w:t>akcji ratowniczej, szkoleniu i ćwiczeniu.</w:t>
      </w:r>
    </w:p>
    <w:p w:rsidR="00E30442" w:rsidRPr="007B7E1C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3711BC" w:rsidRDefault="00E30442" w:rsidP="003711BC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Pr="0062254F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DF6EA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7A3F20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192BB3" w:rsidRPr="00192BB3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 xml:space="preserve">w sprawie </w:t>
      </w:r>
      <w:r w:rsidRPr="007A3F20">
        <w:rPr>
          <w:rFonts w:eastAsia="Times New Roman" w:cs="Arial"/>
          <w:color w:val="000000"/>
          <w:sz w:val="24"/>
          <w:szCs w:val="24"/>
          <w:lang w:eastAsia="pl-PL"/>
        </w:rPr>
        <w:t>przystąpienia do sporządzenia Stra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tegii rozwoju gminy Barlinek do </w:t>
      </w:r>
      <w:r w:rsidRPr="007A3F20">
        <w:rPr>
          <w:rFonts w:eastAsia="Times New Roman" w:cs="Arial"/>
          <w:color w:val="000000"/>
          <w:sz w:val="24"/>
          <w:szCs w:val="24"/>
          <w:lang w:eastAsia="pl-PL"/>
        </w:rPr>
        <w:t xml:space="preserve">roku 2035 oraz określenia szczegółowego trybu i harmonogramu </w:t>
      </w:r>
      <w:r>
        <w:rPr>
          <w:rFonts w:eastAsia="Times New Roman" w:cs="Arial"/>
          <w:color w:val="000000"/>
          <w:sz w:val="24"/>
          <w:szCs w:val="24"/>
          <w:lang w:eastAsia="pl-PL"/>
        </w:rPr>
        <w:t>opracowania projektu strategii, w tym trybu konsultacji.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DF6EA4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DF6EA4" w:rsidRPr="00DF6EA4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F001D2">
        <w:rPr>
          <w:rFonts w:eastAsia="Times New Roman" w:cs="Arial"/>
          <w:color w:val="000000"/>
          <w:sz w:val="24"/>
          <w:szCs w:val="24"/>
          <w:lang w:eastAsia="pl-PL"/>
        </w:rPr>
        <w:t>przystąpienia do sporządzenia planu ogólnego gminy Barlinek.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C73E2D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F001D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C73E2D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C73E2D" w:rsidRPr="00C73E2D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F001D2">
        <w:rPr>
          <w:rFonts w:eastAsia="Times New Roman" w:cs="Arial"/>
          <w:color w:val="000000"/>
          <w:sz w:val="24"/>
          <w:szCs w:val="24"/>
          <w:lang w:eastAsia="pl-PL"/>
        </w:rPr>
        <w:t>wyrażenia zgody na nieodpłatne pr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zejęcie na własność przez Gminę </w:t>
      </w:r>
      <w:r w:rsidRPr="00F001D2">
        <w:rPr>
          <w:rFonts w:eastAsia="Times New Roman" w:cs="Arial"/>
          <w:color w:val="000000"/>
          <w:sz w:val="24"/>
          <w:szCs w:val="24"/>
          <w:lang w:eastAsia="pl-PL"/>
        </w:rPr>
        <w:t xml:space="preserve">Barlinek nieruchomości gruntowej położonej w </w:t>
      </w:r>
      <w:proofErr w:type="spellStart"/>
      <w:r w:rsidRPr="00F001D2">
        <w:rPr>
          <w:rFonts w:eastAsia="Times New Roman" w:cs="Arial"/>
          <w:color w:val="000000"/>
          <w:sz w:val="24"/>
          <w:szCs w:val="24"/>
          <w:lang w:eastAsia="pl-PL"/>
        </w:rPr>
        <w:t>Okuniac</w:t>
      </w:r>
      <w:r>
        <w:rPr>
          <w:rFonts w:eastAsia="Times New Roman" w:cs="Arial"/>
          <w:color w:val="000000"/>
          <w:sz w:val="24"/>
          <w:szCs w:val="24"/>
          <w:lang w:eastAsia="pl-PL"/>
        </w:rPr>
        <w:t>h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od Krajowego Ośrodka Wsparcia </w:t>
      </w:r>
      <w:r w:rsidRPr="00F001D2">
        <w:rPr>
          <w:rFonts w:eastAsia="Times New Roman" w:cs="Arial"/>
          <w:color w:val="000000"/>
          <w:sz w:val="24"/>
          <w:szCs w:val="24"/>
          <w:lang w:eastAsia="pl-PL"/>
        </w:rPr>
        <w:t>Rolnictwa.</w:t>
      </w:r>
      <w:r w:rsidRPr="00F001D2">
        <w:rPr>
          <w:rFonts w:eastAsia="Times New Roman" w:cs="Arial"/>
          <w:color w:val="000000"/>
          <w:sz w:val="24"/>
          <w:szCs w:val="24"/>
          <w:lang w:eastAsia="pl-PL"/>
        </w:rPr>
        <w:cr/>
      </w: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C73E2D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Ad.pkt.16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C73E2D" w:rsidRPr="00C73E2D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="00C73E2D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417161">
        <w:rPr>
          <w:rFonts w:eastAsia="Times New Roman" w:cs="Arial"/>
          <w:color w:val="000000"/>
          <w:sz w:val="24"/>
          <w:szCs w:val="24"/>
          <w:lang w:eastAsia="pl-PL"/>
        </w:rPr>
        <w:t>zaliczenia drogi do kategorii dróg publicznych gminnych.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76559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Ad.pkt.17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owania – </w:t>
      </w:r>
      <w:r w:rsidR="008A6C4C">
        <w:rPr>
          <w:rFonts w:eastAsia="Times New Roman" w:cs="Arial"/>
          <w:color w:val="000000"/>
          <w:sz w:val="24"/>
          <w:szCs w:val="24"/>
          <w:lang w:eastAsia="pl-PL"/>
        </w:rPr>
        <w:t xml:space="preserve">przy 3 głosach za i 1 wstrzymującym </w:t>
      </w:r>
      <w:r>
        <w:rPr>
          <w:rFonts w:eastAsia="Times New Roman" w:cs="Arial"/>
          <w:color w:val="000000"/>
          <w:sz w:val="24"/>
          <w:szCs w:val="24"/>
          <w:lang w:eastAsia="pl-PL"/>
        </w:rPr>
        <w:t>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8A6C4C" w:rsidRPr="008A6C4C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E97352">
        <w:rPr>
          <w:rFonts w:eastAsia="Times New Roman" w:cs="Arial"/>
          <w:color w:val="000000"/>
          <w:sz w:val="24"/>
          <w:szCs w:val="24"/>
          <w:lang w:eastAsia="pl-PL"/>
        </w:rPr>
        <w:t>udzielenia pomocy finansowej dla Powiatu Myśliborskiego na realizację inwestycji pn. Modernizacja drogi powiatowej nr 2152Z i 2148Z Ożar - Strąpie - Dziedzice - II Etap.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473C09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76559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Ad.pkt.18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76559F" w:rsidRPr="0076559F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="0076559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353E53">
        <w:rPr>
          <w:rFonts w:eastAsia="Times New Roman" w:cs="Arial"/>
          <w:color w:val="000000"/>
          <w:sz w:val="24"/>
          <w:szCs w:val="24"/>
          <w:lang w:eastAsia="pl-PL"/>
        </w:rPr>
        <w:t>rozpatrzenia skargi na działaln</w:t>
      </w:r>
      <w:r>
        <w:rPr>
          <w:rFonts w:eastAsia="Times New Roman" w:cs="Arial"/>
          <w:color w:val="000000"/>
          <w:sz w:val="24"/>
          <w:szCs w:val="24"/>
          <w:lang w:eastAsia="pl-PL"/>
        </w:rPr>
        <w:t>ość Ośrodka Pomocy Społecznej w Barlinku uznając skargę za bezzasadną.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76559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Ad.pkt.19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76559F" w:rsidRPr="0076559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B5228A">
        <w:rPr>
          <w:rFonts w:eastAsia="Times New Roman" w:cs="Arial"/>
          <w:color w:val="000000"/>
          <w:sz w:val="24"/>
          <w:szCs w:val="24"/>
          <w:lang w:eastAsia="pl-PL"/>
        </w:rPr>
        <w:t>rozpatrzenia skargi na dział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alność Dyrektora Ośrodka Pomocy </w:t>
      </w:r>
      <w:r w:rsidRPr="00B5228A">
        <w:rPr>
          <w:rFonts w:eastAsia="Times New Roman" w:cs="Arial"/>
          <w:color w:val="000000"/>
          <w:sz w:val="24"/>
          <w:szCs w:val="24"/>
          <w:lang w:eastAsia="pl-PL"/>
        </w:rPr>
        <w:t>Społecznej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uznając skargę za bezzasadną</w:t>
      </w:r>
      <w:r w:rsidRPr="00B5228A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76559F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Ad.pkt.20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 w:rsidR="0076559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76559F" w:rsidRPr="0076559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4054AD">
        <w:rPr>
          <w:rFonts w:eastAsia="Times New Roman" w:cs="Arial"/>
          <w:color w:val="000000"/>
          <w:sz w:val="24"/>
          <w:szCs w:val="24"/>
          <w:lang w:eastAsia="pl-PL"/>
        </w:rPr>
        <w:t>upoważnienia Wiceprzewodniczących Rady Miejskiej w Barlinku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3B680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Ad.pkt.21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3B6802" w:rsidRPr="003B6802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 w:rsidRPr="007B7E1C"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F6337">
        <w:rPr>
          <w:rFonts w:eastAsia="Times New Roman" w:cs="Arial"/>
          <w:color w:val="000000"/>
          <w:sz w:val="24"/>
          <w:szCs w:val="24"/>
          <w:lang w:eastAsia="pl-PL"/>
        </w:rPr>
        <w:t>w sprawie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A92BF1">
        <w:rPr>
          <w:rFonts w:eastAsia="Times New Roman" w:cs="Arial"/>
          <w:color w:val="000000"/>
          <w:sz w:val="24"/>
          <w:szCs w:val="24"/>
          <w:lang w:eastAsia="pl-PL"/>
        </w:rPr>
        <w:t>zatwierdzenia planu pracy Rady Miejskiej w Barlinku na rok 2024.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projekt uchwały</w:t>
      </w:r>
    </w:p>
    <w:p w:rsidR="00E30442" w:rsidRPr="00E9735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3B680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Ad.pkt.22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A45E17" w:rsidRDefault="00E30442" w:rsidP="00E30442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u w:val="single"/>
          <w:lang w:eastAsia="pl-PL"/>
        </w:rPr>
      </w:pP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>W wyniku jawnego głos</w:t>
      </w:r>
      <w:r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4</w:t>
      </w:r>
      <w:r w:rsidRPr="001E6725"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</w:t>
      </w:r>
      <w:r w:rsidRPr="001E672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3B6802" w:rsidRPr="003B6802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="003B6802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A45E17">
        <w:rPr>
          <w:rFonts w:eastAsia="Times New Roman" w:cs="Arial"/>
          <w:color w:val="000000"/>
          <w:sz w:val="24"/>
          <w:szCs w:val="24"/>
          <w:lang w:eastAsia="pl-PL"/>
        </w:rPr>
        <w:t xml:space="preserve">opracowała </w:t>
      </w:r>
      <w:r>
        <w:rPr>
          <w:rFonts w:eastAsia="Times New Roman" w:cs="Arial"/>
          <w:color w:val="000000"/>
          <w:sz w:val="24"/>
          <w:szCs w:val="24"/>
          <w:lang w:eastAsia="pl-PL"/>
        </w:rPr>
        <w:t>plan pracy komisji na 2024 rok.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62254F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plan pracy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62254F"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Default="007D4F0D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Ad.pkt.23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Pr="00AF59CD" w:rsidRDefault="007D4F0D" w:rsidP="00E304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7D4F0D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7D4F0D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30442" w:rsidRPr="00AF59CD">
        <w:rPr>
          <w:rFonts w:eastAsia="Times New Roman" w:cs="Arial"/>
          <w:color w:val="000000"/>
          <w:sz w:val="24"/>
          <w:szCs w:val="24"/>
          <w:lang w:eastAsia="pl-PL"/>
        </w:rPr>
        <w:t xml:space="preserve">wysłuchała mieszkańców w sprawie upamiętnienia śp. Romany </w:t>
      </w:r>
      <w:proofErr w:type="spellStart"/>
      <w:r w:rsidR="00E30442">
        <w:rPr>
          <w:rFonts w:eastAsia="Times New Roman" w:cs="Arial"/>
          <w:color w:val="000000"/>
          <w:sz w:val="24"/>
          <w:szCs w:val="24"/>
          <w:lang w:eastAsia="pl-PL"/>
        </w:rPr>
        <w:t>Kaszczyc</w:t>
      </w:r>
      <w:proofErr w:type="spellEnd"/>
      <w:r w:rsidR="00E30442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E30442" w:rsidRDefault="007D4F0D" w:rsidP="00E30442">
      <w:pPr>
        <w:pStyle w:val="Akapitzlist"/>
        <w:numPr>
          <w:ilvl w:val="0"/>
          <w:numId w:val="2"/>
        </w:numPr>
        <w:spacing w:after="0"/>
        <w:jc w:val="both"/>
      </w:pPr>
      <w:r w:rsidRPr="007D4F0D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 w:rsidRPr="007D4F0D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30442" w:rsidRPr="001A0720"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30442" w:rsidRDefault="00E30442" w:rsidP="00E30442">
      <w:pPr>
        <w:numPr>
          <w:ilvl w:val="0"/>
          <w:numId w:val="1"/>
        </w:numPr>
        <w:spacing w:after="0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E30442" w:rsidRDefault="00E30442" w:rsidP="00E30442">
      <w:p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E30442" w:rsidRPr="0056535D" w:rsidRDefault="00E30442" w:rsidP="00E30442">
      <w:pPr>
        <w:spacing w:after="0"/>
        <w:ind w:left="1287" w:hanging="720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stanu dróg, poboczy i chodników w gm. Barlinek,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wniosków radnej Alicji Kowalewskiej dot. naprawy nawierzchni DW 156 oraz utworzenia chodnika na wyjeździe z Barlinka do m. Krzynka,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postawienia dwóch ławek w ciągu pieszo-rowerowym na drodze powiatowej nr 1576Z,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Sylwestra Łuczaka dot. wykonania dokumentacji projektowej służącej do remontu ul. M. Kopernika i ul. Grunwaldzkiej,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Rafała Szczepaniaka dot. wykonania remontu ul. Chmielnej wraz z kanalizacją i remontu drogi wraz z kanalizacją na ul. Armii Polskiej,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Tomasza Strychalskiego dot. naprawy ul. Przemysłowej,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wniosku radnej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Pauiny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Hes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dot. funkcjonowania plaży miejskiej,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wniosku radnej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Pauiny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Hes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dot. zorganizowania spotkania z ZZDW w Koszalinie oraz Zarządem Dróg Powiatowych w Myśliborzu w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spr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>. stanu dróg, poboczy i chodników w gm. Barlinek,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wniosku radnej Anny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Zięciny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dot. zorganizowania spotkania z ZZDW w Koszalinie oraz Zarządem Dróg Powiatowych w Myśliborzu w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spr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>. stanu dróg, poboczy i chodników w gm. Barlinek,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Artura Palucha dot. zamontowania spowalniaczy na ul. Św. Bonifacego,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zmiany organizacji ruchu na skrzyżowaniu ul. Dworcowej z ul. Św. Bonifacego,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wniosku radnej Pauliny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Hes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 dot. wprowadzenia do budżetu gm. Barlinek generalnego remontu ul. Poziomkowej,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audytu energetycznego i przygotowania dokumentacji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tech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>. do termomodernizacji ŚDS w Osinie,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- kontenera na odp. komunalne przy ul. Długiej. </w:t>
      </w:r>
    </w:p>
    <w:p w:rsidR="00E30442" w:rsidRPr="00343425" w:rsidRDefault="00E30442" w:rsidP="00E30442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30442" w:rsidRDefault="00E30442" w:rsidP="00E30442">
      <w:pPr>
        <w:numPr>
          <w:ilvl w:val="0"/>
          <w:numId w:val="1"/>
        </w:num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E30442" w:rsidRDefault="00E30442" w:rsidP="00E30442">
      <w:p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Artura Palucha dot. oświetlenia drogowego,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Cezarego Krzyżanowskiego dot. opraw i oświetlenia ulicznego,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zapytania radnej Eweliny Witkowskiej dot. zakupu działki przez gminę w Dzikówku,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radnego Cezarego Krzyżanowskiego dot. dokumentacji dot. szpitala,</w:t>
      </w:r>
    </w:p>
    <w:p w:rsidR="00E30442" w:rsidRPr="0056535D" w:rsidRDefault="00E30442" w:rsidP="00A95984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- wniosku radnej Alicji Kowalewskiej dot. Rady Nadzorczej dla spółki Szpital Barlinek sp. z o.o.</w:t>
      </w:r>
    </w:p>
    <w:p w:rsidR="00E30442" w:rsidRPr="0056535D" w:rsidRDefault="00E30442" w:rsidP="00E30442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pisma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30442" w:rsidRPr="0056535D" w:rsidRDefault="00E30442" w:rsidP="00E30442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E30442" w:rsidRPr="0056535D" w:rsidRDefault="00E30442" w:rsidP="00A9598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lastRenderedPageBreak/>
        <w:t>Szpital Barlinek sp. z o.o. – zawiadomienie o zwołaniu nadzwyczajnego zgromadzenia wspólników,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Szpital Barlinek sp. z o.o. – sprawozdanie z działalności Szpitala w miesiącu marzec 2024,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Krajowe Biuro Wyborcze w Szczecinie – postanowienie nr 342/2024 – wygaszenie mandatu radnego,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BTBS sp. z o.o. – odp. na zapytanie radnego Rafała Szczepaniaka w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spr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>. zagospodarowania terenu przy ul. Odrzańskiej i Niepodległości,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WOPR RP – w </w:t>
      </w:r>
      <w:proofErr w:type="spellStart"/>
      <w:r w:rsidRPr="0056535D">
        <w:rPr>
          <w:rFonts w:eastAsia="Times New Roman" w:cstheme="minorHAnsi"/>
          <w:i/>
          <w:sz w:val="24"/>
          <w:szCs w:val="24"/>
          <w:lang w:eastAsia="pl-PL"/>
        </w:rPr>
        <w:t>spr</w:t>
      </w:r>
      <w:proofErr w:type="spellEnd"/>
      <w:r w:rsidRPr="0056535D">
        <w:rPr>
          <w:rFonts w:eastAsia="Times New Roman" w:cstheme="minorHAnsi"/>
          <w:i/>
          <w:sz w:val="24"/>
          <w:szCs w:val="24"/>
          <w:lang w:eastAsia="pl-PL"/>
        </w:rPr>
        <w:t xml:space="preserve">. dokonania analizy zagrożeń na wszystkich wodach znajdujących się na terenie gminy, 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Stowarzyszenie Gmin Polskich Euroregionu Pomerania – zaproszenie na XXVIII Zebranie Delegatów Stowarzyszenia Gmin Polskich Euroregionu Pomerania.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Krajowy Ośrodek Wsparcia Rolnictwa Oddział Terenowy w Szczecinie – w sprawie odp. dot. nieodpłatnego przekazania na rzecz Gminy Barlinek nieruchomości wchodzącej w skład Zasobu Własności Rolnej Skarbu Państwa – dz.nr 17,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Monika Siwek w sprawie woli zakupu działki 118,9 obręb 0009,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Fundacja Batorego w sprawie akcji Masz Głos.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Wojewoda Zachodniopomorski w sprawie zawiadomienia o wszczęciu postępowania nadzorczego dot. uchwały nr III/8/2024.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NSZZ Solidarność w sprawie 40 rocznicy męczeńskiej śmierci błogosławionego księdza Jerzego Popiełuszki.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SDS Osina w sprawie audytu energetycznego i dokumentacji technicznej 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Szpital Barlinek – bilans oraz rachunek zysków i strat na dzień 30.04.2024.</w:t>
      </w:r>
    </w:p>
    <w:p w:rsidR="00E30442" w:rsidRPr="0056535D" w:rsidRDefault="00E30442" w:rsidP="00E30442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35D">
        <w:rPr>
          <w:rFonts w:eastAsia="Times New Roman" w:cstheme="minorHAnsi"/>
          <w:i/>
          <w:sz w:val="24"/>
          <w:szCs w:val="24"/>
          <w:lang w:eastAsia="pl-PL"/>
        </w:rPr>
        <w:t>Skarga Mieszkańców Gminy Barlinek w sprawie OSP Barlinek.</w:t>
      </w:r>
    </w:p>
    <w:p w:rsidR="00E30442" w:rsidRDefault="00E30442" w:rsidP="00E30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  <w:t>Ww. pisma</w:t>
      </w:r>
    </w:p>
    <w:p w:rsidR="00E30442" w:rsidRDefault="00E30442" w:rsidP="00E30442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stanowią załącznik do protokołu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</w:t>
      </w:r>
      <w:r w:rsidR="007D4F0D">
        <w:rPr>
          <w:rFonts w:eastAsia="Times New Roman" w:cs="Arial"/>
          <w:b/>
          <w:i/>
          <w:sz w:val="24"/>
          <w:szCs w:val="24"/>
          <w:u w:val="single"/>
          <w:lang w:eastAsia="pl-PL"/>
        </w:rPr>
        <w:t>4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E30442" w:rsidRDefault="00E30442" w:rsidP="00E3044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3711BC" w:rsidRPr="004A2767" w:rsidRDefault="004A2767" w:rsidP="00E3044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7D4F0D"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4A2767">
        <w:rPr>
          <w:rFonts w:eastAsia="Times New Roman" w:cs="Arial"/>
          <w:color w:val="000000"/>
          <w:sz w:val="24"/>
          <w:szCs w:val="24"/>
          <w:lang w:eastAsia="pl-PL"/>
        </w:rPr>
        <w:t>złożyła wnioski:</w:t>
      </w:r>
    </w:p>
    <w:p w:rsidR="004A2767" w:rsidRDefault="004A2767" w:rsidP="004A276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wykaz stanowisk pracy z zakresu obowiązków oraz wykaz wynagrodzeń dla poszczególnych stanowisk w spółce Szpital Barlinek. Prosimy o odpowiedź na najbliższej sesji.</w:t>
      </w:r>
    </w:p>
    <w:p w:rsidR="004A2767" w:rsidRDefault="004A2767" w:rsidP="004A276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ustalenie właścicieli i o uporządkowanie terenu działki nr 200/18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. 1 Barlinek.</w:t>
      </w:r>
    </w:p>
    <w:p w:rsidR="004A2767" w:rsidRPr="004A2767" w:rsidRDefault="00BE541A" w:rsidP="004A276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w</w:t>
      </w:r>
      <w:r w:rsidR="004A2767">
        <w:rPr>
          <w:sz w:val="24"/>
          <w:szCs w:val="24"/>
        </w:rPr>
        <w:t>prowadzenie poprawki</w:t>
      </w:r>
      <w:r>
        <w:rPr>
          <w:sz w:val="24"/>
          <w:szCs w:val="24"/>
        </w:rPr>
        <w:t xml:space="preserve"> w uchwale o ustalenie diet radnych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 punkt 1) 65% na 67%, 2) 55% na 57%, 3) 55% na 57%, 4) 40% na 42%.</w:t>
      </w:r>
    </w:p>
    <w:p w:rsidR="003711BC" w:rsidRPr="007D4F0D" w:rsidRDefault="003711BC" w:rsidP="00E30442">
      <w:pPr>
        <w:spacing w:after="0" w:line="240" w:lineRule="auto"/>
        <w:rPr>
          <w:sz w:val="24"/>
          <w:szCs w:val="24"/>
        </w:rPr>
      </w:pPr>
    </w:p>
    <w:p w:rsidR="00E30442" w:rsidRPr="007D4F0D" w:rsidRDefault="00E30442" w:rsidP="00E30442">
      <w:pPr>
        <w:spacing w:after="0" w:line="240" w:lineRule="auto"/>
        <w:rPr>
          <w:sz w:val="24"/>
          <w:szCs w:val="24"/>
        </w:rPr>
      </w:pPr>
      <w:r w:rsidRPr="007D4F0D">
        <w:rPr>
          <w:sz w:val="24"/>
          <w:szCs w:val="24"/>
        </w:rPr>
        <w:t>Na tym protokół zakończono.</w:t>
      </w:r>
    </w:p>
    <w:p w:rsidR="00E30442" w:rsidRPr="007D4F0D" w:rsidRDefault="00E30442" w:rsidP="00E30442">
      <w:pPr>
        <w:spacing w:after="0" w:line="240" w:lineRule="auto"/>
        <w:rPr>
          <w:sz w:val="24"/>
          <w:szCs w:val="24"/>
        </w:rPr>
      </w:pPr>
    </w:p>
    <w:p w:rsidR="00E30442" w:rsidRPr="007D4F0D" w:rsidRDefault="00E30442" w:rsidP="00E30442">
      <w:pPr>
        <w:spacing w:after="0" w:line="240" w:lineRule="auto"/>
        <w:rPr>
          <w:sz w:val="24"/>
          <w:szCs w:val="24"/>
        </w:rPr>
      </w:pPr>
    </w:p>
    <w:p w:rsidR="00E30442" w:rsidRPr="007D4F0D" w:rsidRDefault="00E30442" w:rsidP="00E30442">
      <w:pPr>
        <w:spacing w:after="0" w:line="240" w:lineRule="auto"/>
        <w:rPr>
          <w:sz w:val="24"/>
          <w:szCs w:val="24"/>
        </w:rPr>
      </w:pPr>
    </w:p>
    <w:p w:rsidR="00E30442" w:rsidRPr="007D4F0D" w:rsidRDefault="00E30442" w:rsidP="00E30442">
      <w:pPr>
        <w:spacing w:after="0" w:line="240" w:lineRule="auto"/>
        <w:rPr>
          <w:sz w:val="24"/>
          <w:szCs w:val="24"/>
        </w:rPr>
      </w:pPr>
    </w:p>
    <w:p w:rsidR="00E30442" w:rsidRDefault="00E30442" w:rsidP="00E30442">
      <w:pPr>
        <w:spacing w:after="0" w:line="240" w:lineRule="auto"/>
      </w:pPr>
      <w:r w:rsidRPr="007D4F0D">
        <w:rPr>
          <w:sz w:val="24"/>
          <w:szCs w:val="24"/>
        </w:rPr>
        <w:t xml:space="preserve">Sporządziła </w:t>
      </w:r>
      <w:r w:rsidRPr="007D4F0D">
        <w:rPr>
          <w:sz w:val="24"/>
          <w:szCs w:val="24"/>
        </w:rPr>
        <w:tab/>
      </w:r>
      <w:r w:rsidRPr="007D4F0D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  <w:t xml:space="preserve"> </w:t>
      </w:r>
      <w:r w:rsidR="00BD0A82">
        <w:t xml:space="preserve">           </w:t>
      </w:r>
      <w:bookmarkStart w:id="0" w:name="_GoBack"/>
      <w:bookmarkEnd w:id="0"/>
      <w:r w:rsidR="00BD0A82">
        <w:t>Przewodnicząca Komisji</w:t>
      </w:r>
    </w:p>
    <w:p w:rsidR="00E30442" w:rsidRDefault="00E30442" w:rsidP="00E3044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F0D">
        <w:rPr>
          <w:b/>
          <w:i/>
          <w:sz w:val="24"/>
          <w:szCs w:val="24"/>
        </w:rPr>
        <w:t>Alicja Kowalewska</w:t>
      </w:r>
    </w:p>
    <w:p w:rsidR="00E30442" w:rsidRDefault="00E30442" w:rsidP="00E30442">
      <w:pPr>
        <w:spacing w:after="0"/>
      </w:pPr>
    </w:p>
    <w:p w:rsidR="00E30442" w:rsidRDefault="00BD0A82" w:rsidP="00E30442">
      <w:pPr>
        <w:spacing w:after="0"/>
      </w:pPr>
      <w:r>
        <w:t>Aleksandra Andrzejewska</w:t>
      </w:r>
    </w:p>
    <w:sectPr w:rsidR="00E304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82" w:rsidRDefault="00FD4182">
      <w:pPr>
        <w:spacing w:after="0" w:line="240" w:lineRule="auto"/>
      </w:pPr>
      <w:r>
        <w:separator/>
      </w:r>
    </w:p>
  </w:endnote>
  <w:endnote w:type="continuationSeparator" w:id="0">
    <w:p w:rsidR="00FD4182" w:rsidRDefault="00FD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3376658"/>
      <w:docPartObj>
        <w:docPartGallery w:val="Page Numbers (Bottom of Page)"/>
        <w:docPartUnique/>
      </w:docPartObj>
    </w:sdtPr>
    <w:sdtEndPr/>
    <w:sdtContent>
      <w:p w:rsidR="00987509" w:rsidRDefault="00BE54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D0A82" w:rsidRPr="00BD0A82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7509" w:rsidRDefault="00FD4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82" w:rsidRDefault="00FD4182">
      <w:pPr>
        <w:spacing w:after="0" w:line="240" w:lineRule="auto"/>
      </w:pPr>
      <w:r>
        <w:separator/>
      </w:r>
    </w:p>
  </w:footnote>
  <w:footnote w:type="continuationSeparator" w:id="0">
    <w:p w:rsidR="00FD4182" w:rsidRDefault="00FD4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2C5638C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1F8"/>
    <w:multiLevelType w:val="hybridMultilevel"/>
    <w:tmpl w:val="B2CA9E88"/>
    <w:lvl w:ilvl="0" w:tplc="2B18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2B4"/>
    <w:multiLevelType w:val="hybridMultilevel"/>
    <w:tmpl w:val="30AC9FC0"/>
    <w:lvl w:ilvl="0" w:tplc="7878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C7349"/>
    <w:multiLevelType w:val="hybridMultilevel"/>
    <w:tmpl w:val="338A9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5767"/>
    <w:multiLevelType w:val="hybridMultilevel"/>
    <w:tmpl w:val="5A6EB500"/>
    <w:lvl w:ilvl="0" w:tplc="7C9023D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2"/>
    <w:rsid w:val="0011424F"/>
    <w:rsid w:val="00165E29"/>
    <w:rsid w:val="00192BB3"/>
    <w:rsid w:val="003711BC"/>
    <w:rsid w:val="003B6802"/>
    <w:rsid w:val="003B75E8"/>
    <w:rsid w:val="003C65E8"/>
    <w:rsid w:val="004046F9"/>
    <w:rsid w:val="0046222A"/>
    <w:rsid w:val="004A2767"/>
    <w:rsid w:val="00690277"/>
    <w:rsid w:val="0076559F"/>
    <w:rsid w:val="007C2F94"/>
    <w:rsid w:val="007D4F0D"/>
    <w:rsid w:val="00803E47"/>
    <w:rsid w:val="008A6C4C"/>
    <w:rsid w:val="009C51F1"/>
    <w:rsid w:val="00A94D4B"/>
    <w:rsid w:val="00A95984"/>
    <w:rsid w:val="00BD0A82"/>
    <w:rsid w:val="00BE541A"/>
    <w:rsid w:val="00C73E2D"/>
    <w:rsid w:val="00D67F76"/>
    <w:rsid w:val="00DF6EA4"/>
    <w:rsid w:val="00E30442"/>
    <w:rsid w:val="00EA2E04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7AE3-E0E9-4970-95C5-F27105BE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4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4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3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442"/>
  </w:style>
  <w:style w:type="paragraph" w:styleId="Tekstdymka">
    <w:name w:val="Balloon Text"/>
    <w:basedOn w:val="Normalny"/>
    <w:link w:val="TekstdymkaZnak"/>
    <w:uiPriority w:val="99"/>
    <w:semiHidden/>
    <w:unhideWhenUsed/>
    <w:rsid w:val="004A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17</cp:revision>
  <cp:lastPrinted>2024-07-31T11:17:00Z</cp:lastPrinted>
  <dcterms:created xsi:type="dcterms:W3CDTF">2024-07-31T06:47:00Z</dcterms:created>
  <dcterms:modified xsi:type="dcterms:W3CDTF">2024-08-23T07:02:00Z</dcterms:modified>
</cp:coreProperties>
</file>